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CE" w:rsidRPr="00756178" w:rsidRDefault="007469CE" w:rsidP="007469CE">
      <w:pPr>
        <w:spacing w:after="0"/>
        <w:rPr>
          <w:sz w:val="24"/>
          <w:szCs w:val="24"/>
        </w:rPr>
      </w:pPr>
      <w:r w:rsidRPr="00756178">
        <w:rPr>
          <w:sz w:val="24"/>
          <w:szCs w:val="24"/>
        </w:rPr>
        <w:t>28 mars 2016 : LA RANDO VTT DU SIECLE !</w:t>
      </w:r>
    </w:p>
    <w:p w:rsidR="007469CE" w:rsidRPr="00756178" w:rsidRDefault="007469CE" w:rsidP="007469CE">
      <w:pPr>
        <w:spacing w:after="0"/>
        <w:rPr>
          <w:sz w:val="24"/>
          <w:szCs w:val="24"/>
        </w:rPr>
      </w:pPr>
    </w:p>
    <w:p w:rsidR="007469CE" w:rsidRPr="00756178" w:rsidRDefault="007469CE" w:rsidP="007469CE">
      <w:pPr>
        <w:spacing w:after="0"/>
        <w:rPr>
          <w:sz w:val="24"/>
          <w:szCs w:val="24"/>
        </w:rPr>
      </w:pPr>
      <w:r w:rsidRPr="00756178">
        <w:rPr>
          <w:sz w:val="24"/>
          <w:szCs w:val="24"/>
        </w:rPr>
        <w:t>Merci à mon amie Agnès qui nous a fait découvrir un site inoubliable. Paysages, Faune rare. A vtt, montée roulante et descente hurlante !</w:t>
      </w:r>
    </w:p>
    <w:p w:rsidR="007469CE" w:rsidRPr="00756178" w:rsidRDefault="007469CE" w:rsidP="007469CE">
      <w:pPr>
        <w:spacing w:after="0"/>
        <w:rPr>
          <w:sz w:val="24"/>
          <w:szCs w:val="24"/>
        </w:rPr>
      </w:pPr>
      <w:r w:rsidRPr="00756178">
        <w:rPr>
          <w:sz w:val="24"/>
          <w:szCs w:val="24"/>
        </w:rPr>
        <w:t xml:space="preserve">Onze  km de montée à partir du village, intégralement sur une bonne piste. Les vues sur les crêtes en dentelle sont à couper le souffle (en arrière plan, la </w:t>
      </w:r>
      <w:proofErr w:type="spellStart"/>
      <w:r w:rsidRPr="00756178">
        <w:rPr>
          <w:sz w:val="24"/>
          <w:szCs w:val="24"/>
        </w:rPr>
        <w:t>Pena</w:t>
      </w:r>
      <w:proofErr w:type="spellEnd"/>
      <w:r w:rsidRPr="00756178">
        <w:rPr>
          <w:sz w:val="24"/>
          <w:szCs w:val="24"/>
        </w:rPr>
        <w:t xml:space="preserve"> </w:t>
      </w:r>
      <w:proofErr w:type="spellStart"/>
      <w:r w:rsidRPr="00756178">
        <w:rPr>
          <w:sz w:val="24"/>
          <w:szCs w:val="24"/>
        </w:rPr>
        <w:t>Oroel</w:t>
      </w:r>
      <w:proofErr w:type="spellEnd"/>
      <w:r w:rsidRPr="00756178">
        <w:rPr>
          <w:sz w:val="24"/>
          <w:szCs w:val="24"/>
        </w:rPr>
        <w:t>, vous savez, celle où Claude surgit du néant)</w:t>
      </w:r>
    </w:p>
    <w:p w:rsidR="007469CE" w:rsidRPr="00756178" w:rsidRDefault="007469CE" w:rsidP="007469CE">
      <w:pPr>
        <w:spacing w:after="0"/>
        <w:jc w:val="center"/>
        <w:rPr>
          <w:sz w:val="24"/>
          <w:szCs w:val="24"/>
        </w:rPr>
      </w:pPr>
      <w:r w:rsidRPr="00756178">
        <w:rPr>
          <w:noProof/>
          <w:sz w:val="24"/>
          <w:szCs w:val="24"/>
        </w:rPr>
        <w:drawing>
          <wp:inline distT="0" distB="0" distL="0" distR="0">
            <wp:extent cx="2600325" cy="1952625"/>
            <wp:effectExtent l="19050" t="0" r="9525" b="0"/>
            <wp:docPr id="1" name="Image 1" descr="20160328_15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328_152902"/>
                    <pic:cNvPicPr>
                      <a:picLocks noChangeAspect="1" noChangeArrowheads="1"/>
                    </pic:cNvPicPr>
                  </pic:nvPicPr>
                  <pic:blipFill>
                    <a:blip r:embed="rId4"/>
                    <a:srcRect/>
                    <a:stretch>
                      <a:fillRect/>
                    </a:stretch>
                  </pic:blipFill>
                  <pic:spPr bwMode="auto">
                    <a:xfrm>
                      <a:off x="0" y="0"/>
                      <a:ext cx="2600325" cy="1952625"/>
                    </a:xfrm>
                    <a:prstGeom prst="rect">
                      <a:avLst/>
                    </a:prstGeom>
                    <a:noFill/>
                    <a:ln w="9525">
                      <a:noFill/>
                      <a:miter lim="800000"/>
                      <a:headEnd/>
                      <a:tailEnd/>
                    </a:ln>
                  </pic:spPr>
                </pic:pic>
              </a:graphicData>
            </a:graphic>
          </wp:inline>
        </w:drawing>
      </w:r>
    </w:p>
    <w:p w:rsidR="007469CE" w:rsidRPr="00756178" w:rsidRDefault="007469CE" w:rsidP="007469CE">
      <w:pPr>
        <w:spacing w:after="0"/>
        <w:jc w:val="center"/>
        <w:rPr>
          <w:sz w:val="24"/>
          <w:szCs w:val="24"/>
        </w:rPr>
      </w:pPr>
    </w:p>
    <w:p w:rsidR="007469CE" w:rsidRPr="00756178" w:rsidRDefault="007469CE" w:rsidP="007469CE">
      <w:pPr>
        <w:spacing w:after="0"/>
        <w:jc w:val="center"/>
        <w:rPr>
          <w:sz w:val="24"/>
          <w:szCs w:val="24"/>
        </w:rPr>
      </w:pPr>
    </w:p>
    <w:p w:rsidR="007469CE" w:rsidRPr="00756178" w:rsidRDefault="007469CE" w:rsidP="007469CE">
      <w:pPr>
        <w:spacing w:after="0"/>
        <w:rPr>
          <w:sz w:val="24"/>
          <w:szCs w:val="24"/>
        </w:rPr>
      </w:pPr>
      <w:r w:rsidRPr="00756178">
        <w:rPr>
          <w:sz w:val="24"/>
          <w:szCs w:val="24"/>
        </w:rPr>
        <w:t>Attention cependant</w:t>
      </w:r>
      <w:r w:rsidR="00756178">
        <w:rPr>
          <w:sz w:val="24"/>
          <w:szCs w:val="24"/>
        </w:rPr>
        <w:t>. Ce</w:t>
      </w:r>
      <w:r w:rsidRPr="00756178">
        <w:rPr>
          <w:sz w:val="24"/>
          <w:szCs w:val="24"/>
        </w:rPr>
        <w:t xml:space="preserve">tte </w:t>
      </w:r>
      <w:proofErr w:type="spellStart"/>
      <w:r w:rsidRPr="00756178">
        <w:rPr>
          <w:sz w:val="24"/>
          <w:szCs w:val="24"/>
        </w:rPr>
        <w:t>rando</w:t>
      </w:r>
      <w:proofErr w:type="spellEnd"/>
      <w:r w:rsidRPr="00756178">
        <w:rPr>
          <w:sz w:val="24"/>
          <w:szCs w:val="24"/>
        </w:rPr>
        <w:t xml:space="preserve">, émaillée de multiples dangers, n’est pas un long fleuve tranquille : </w:t>
      </w:r>
    </w:p>
    <w:p w:rsidR="007469CE" w:rsidRPr="00756178" w:rsidRDefault="007469CE" w:rsidP="007469CE">
      <w:pPr>
        <w:spacing w:after="0"/>
        <w:rPr>
          <w:sz w:val="24"/>
          <w:szCs w:val="24"/>
        </w:rPr>
      </w:pPr>
    </w:p>
    <w:p w:rsidR="00F630A8" w:rsidRDefault="007469CE" w:rsidP="007469CE">
      <w:pPr>
        <w:spacing w:after="0"/>
        <w:rPr>
          <w:sz w:val="24"/>
          <w:szCs w:val="24"/>
        </w:rPr>
      </w:pPr>
      <w:r w:rsidRPr="00756178">
        <w:rPr>
          <w:sz w:val="24"/>
          <w:szCs w:val="24"/>
        </w:rPr>
        <w:t xml:space="preserve">Comme vous le savez, on a relevé ces dernières années plusieurs attaques de bétail par le vautour fauve. Or, rien ne ressemble plus à un bœuf gras que le vététiste en pleine ascension, courbé sur les cornes de son guidon et dont la sueur dégage une odeur bestiale (enfin, au moins pour ceux qui transpirent dans les montées, ce qui n’est pas mon cas, cause pour laquelle je n’ai pas été inquiété… mais je ne serais pas aussi serein pour certains </w:t>
      </w:r>
      <w:proofErr w:type="spellStart"/>
      <w:r w:rsidRPr="00756178">
        <w:rPr>
          <w:sz w:val="24"/>
          <w:szCs w:val="24"/>
        </w:rPr>
        <w:t>itzuliakistes</w:t>
      </w:r>
      <w:proofErr w:type="spellEnd"/>
      <w:r w:rsidRPr="00756178">
        <w:rPr>
          <w:sz w:val="24"/>
          <w:szCs w:val="24"/>
        </w:rPr>
        <w:t>).</w:t>
      </w:r>
    </w:p>
    <w:p w:rsidR="00F630A8" w:rsidRPr="00756178" w:rsidRDefault="00F630A8" w:rsidP="007469CE">
      <w:pPr>
        <w:spacing w:after="0"/>
        <w:rPr>
          <w:sz w:val="24"/>
          <w:szCs w:val="24"/>
        </w:rPr>
      </w:pPr>
    </w:p>
    <w:p w:rsidR="00756178" w:rsidRPr="00756178" w:rsidRDefault="007469CE" w:rsidP="007469CE">
      <w:pPr>
        <w:spacing w:after="0"/>
        <w:rPr>
          <w:sz w:val="24"/>
          <w:szCs w:val="24"/>
        </w:rPr>
      </w:pPr>
      <w:r w:rsidRPr="00756178">
        <w:rPr>
          <w:noProof/>
          <w:sz w:val="24"/>
          <w:szCs w:val="24"/>
        </w:rPr>
        <w:drawing>
          <wp:inline distT="0" distB="0" distL="0" distR="0">
            <wp:extent cx="2299535" cy="1440000"/>
            <wp:effectExtent l="19050" t="0" r="5515"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5" r:link="rId6" cstate="print"/>
                    <a:srcRect/>
                    <a:stretch>
                      <a:fillRect/>
                    </a:stretch>
                  </pic:blipFill>
                  <pic:spPr bwMode="auto">
                    <a:xfrm>
                      <a:off x="0" y="0"/>
                      <a:ext cx="2299535" cy="1440000"/>
                    </a:xfrm>
                    <a:prstGeom prst="rect">
                      <a:avLst/>
                    </a:prstGeom>
                    <a:noFill/>
                    <a:ln w="9525">
                      <a:noFill/>
                      <a:miter lim="800000"/>
                      <a:headEnd/>
                      <a:tailEnd/>
                    </a:ln>
                  </pic:spPr>
                </pic:pic>
              </a:graphicData>
            </a:graphic>
          </wp:inline>
        </w:drawing>
      </w:r>
      <w:r w:rsidR="00F630A8">
        <w:rPr>
          <w:sz w:val="24"/>
          <w:szCs w:val="24"/>
        </w:rPr>
        <w:t xml:space="preserve">   </w:t>
      </w:r>
      <w:r w:rsidRPr="00756178">
        <w:rPr>
          <w:sz w:val="24"/>
          <w:szCs w:val="24"/>
        </w:rPr>
        <w:t xml:space="preserve">Prudence donc, en particulier à l’approche du col, faites en sorte de rouler discrètement afin de ne pas effaroucher les bandes de </w:t>
      </w:r>
      <w:proofErr w:type="spellStart"/>
      <w:r w:rsidRPr="00756178">
        <w:rPr>
          <w:sz w:val="24"/>
          <w:szCs w:val="24"/>
        </w:rPr>
        <w:t>Gyps</w:t>
      </w:r>
      <w:proofErr w:type="spellEnd"/>
      <w:r w:rsidRPr="00756178">
        <w:rPr>
          <w:sz w:val="24"/>
          <w:szCs w:val="24"/>
        </w:rPr>
        <w:t xml:space="preserve"> </w:t>
      </w:r>
      <w:proofErr w:type="spellStart"/>
      <w:r w:rsidRPr="00756178">
        <w:rPr>
          <w:sz w:val="24"/>
          <w:szCs w:val="24"/>
        </w:rPr>
        <w:t>Fulvus</w:t>
      </w:r>
      <w:proofErr w:type="spellEnd"/>
      <w:r w:rsidRPr="00756178">
        <w:rPr>
          <w:sz w:val="24"/>
          <w:szCs w:val="24"/>
        </w:rPr>
        <w:t xml:space="preserve"> perchés en guirlandes sur les crêtes qui vous entourent.</w:t>
      </w:r>
    </w:p>
    <w:p w:rsidR="00756178" w:rsidRPr="00756178" w:rsidRDefault="008223E4" w:rsidP="008223E4">
      <w:pPr>
        <w:spacing w:after="0"/>
        <w:jc w:val="center"/>
        <w:rPr>
          <w:sz w:val="24"/>
          <w:szCs w:val="24"/>
        </w:rPr>
      </w:pPr>
      <w:r>
        <w:rPr>
          <w:noProof/>
          <w:sz w:val="24"/>
          <w:szCs w:val="24"/>
        </w:rPr>
        <w:drawing>
          <wp:inline distT="0" distB="0" distL="0" distR="0">
            <wp:extent cx="2883388" cy="2160000"/>
            <wp:effectExtent l="19050" t="0" r="0" b="0"/>
            <wp:docPr id="96" name="Image 96" descr="C:\Users\Marc\Documents\Marc perso\Photos Osqueta\P1080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Marc\Documents\Marc perso\Photos Osqueta\P1080823.JPG"/>
                    <pic:cNvPicPr>
                      <a:picLocks noChangeAspect="1" noChangeArrowheads="1"/>
                    </pic:cNvPicPr>
                  </pic:nvPicPr>
                  <pic:blipFill>
                    <a:blip r:embed="rId7" cstate="print"/>
                    <a:srcRect/>
                    <a:stretch>
                      <a:fillRect/>
                    </a:stretch>
                  </pic:blipFill>
                  <pic:spPr bwMode="auto">
                    <a:xfrm>
                      <a:off x="0" y="0"/>
                      <a:ext cx="2883388" cy="2160000"/>
                    </a:xfrm>
                    <a:prstGeom prst="rect">
                      <a:avLst/>
                    </a:prstGeom>
                    <a:noFill/>
                    <a:ln w="9525">
                      <a:noFill/>
                      <a:miter lim="800000"/>
                      <a:headEnd/>
                      <a:tailEnd/>
                    </a:ln>
                  </pic:spPr>
                </pic:pic>
              </a:graphicData>
            </a:graphic>
          </wp:inline>
        </w:drawing>
      </w:r>
    </w:p>
    <w:p w:rsidR="00F630A8" w:rsidRDefault="00F630A8" w:rsidP="007469CE">
      <w:pPr>
        <w:spacing w:after="0"/>
        <w:rPr>
          <w:sz w:val="24"/>
          <w:szCs w:val="24"/>
        </w:rPr>
      </w:pPr>
    </w:p>
    <w:p w:rsidR="00F630A8" w:rsidRDefault="00F630A8" w:rsidP="007469CE">
      <w:pPr>
        <w:spacing w:after="0"/>
        <w:rPr>
          <w:sz w:val="24"/>
          <w:szCs w:val="24"/>
        </w:rPr>
      </w:pPr>
    </w:p>
    <w:p w:rsidR="007469CE" w:rsidRPr="00756178" w:rsidRDefault="007469CE" w:rsidP="007469CE">
      <w:pPr>
        <w:spacing w:after="0"/>
        <w:rPr>
          <w:sz w:val="24"/>
          <w:szCs w:val="24"/>
        </w:rPr>
      </w:pPr>
      <w:r w:rsidRPr="00756178">
        <w:rPr>
          <w:sz w:val="24"/>
          <w:szCs w:val="24"/>
        </w:rPr>
        <w:t xml:space="preserve">Attention également aux </w:t>
      </w:r>
      <w:proofErr w:type="spellStart"/>
      <w:r w:rsidRPr="00756178">
        <w:rPr>
          <w:rStyle w:val="st"/>
          <w:sz w:val="24"/>
          <w:szCs w:val="24"/>
        </w:rPr>
        <w:t>Thaumetopoea</w:t>
      </w:r>
      <w:proofErr w:type="spellEnd"/>
      <w:r w:rsidRPr="00756178">
        <w:rPr>
          <w:rStyle w:val="st"/>
          <w:sz w:val="24"/>
          <w:szCs w:val="24"/>
        </w:rPr>
        <w:t xml:space="preserve"> </w:t>
      </w:r>
      <w:proofErr w:type="spellStart"/>
      <w:r w:rsidRPr="00756178">
        <w:rPr>
          <w:rStyle w:val="st"/>
          <w:sz w:val="24"/>
          <w:szCs w:val="24"/>
        </w:rPr>
        <w:t>pityocampa</w:t>
      </w:r>
      <w:proofErr w:type="spellEnd"/>
      <w:r w:rsidRPr="00756178">
        <w:rPr>
          <w:rStyle w:val="st"/>
          <w:sz w:val="24"/>
          <w:szCs w:val="24"/>
        </w:rPr>
        <w:t xml:space="preserve"> </w:t>
      </w:r>
      <w:r w:rsidRPr="00756178">
        <w:rPr>
          <w:sz w:val="24"/>
          <w:szCs w:val="24"/>
        </w:rPr>
        <w:t>qui au printemps traversent la piste en troupeaux. Les plantations intensives de pins</w:t>
      </w:r>
      <w:r w:rsidR="00756178" w:rsidRPr="00756178">
        <w:rPr>
          <w:sz w:val="24"/>
          <w:szCs w:val="24"/>
        </w:rPr>
        <w:t xml:space="preserve"> s’avèrent une catastrophe écologique. Toute la région est infestée de ces chenilles processionnaires dont les nids  étouffent les arbres, rendant souvent le paysage quasiment  lunaire.</w:t>
      </w:r>
    </w:p>
    <w:p w:rsidR="007469CE" w:rsidRPr="00756178" w:rsidRDefault="007469CE" w:rsidP="007469CE">
      <w:pPr>
        <w:spacing w:after="0"/>
        <w:jc w:val="center"/>
        <w:rPr>
          <w:sz w:val="24"/>
          <w:szCs w:val="24"/>
        </w:rPr>
      </w:pPr>
      <w:r w:rsidRPr="00756178">
        <w:rPr>
          <w:noProof/>
          <w:sz w:val="24"/>
          <w:szCs w:val="24"/>
        </w:rPr>
        <w:drawing>
          <wp:inline distT="0" distB="0" distL="0" distR="0">
            <wp:extent cx="3371850" cy="2533650"/>
            <wp:effectExtent l="19050" t="0" r="0" b="0"/>
            <wp:docPr id="3" name="Image 3" descr="chenilles processionnaires du pin chiens ch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nilles processionnaires du pin chiens chats"/>
                    <pic:cNvPicPr>
                      <a:picLocks noChangeAspect="1" noChangeArrowheads="1"/>
                    </pic:cNvPicPr>
                  </pic:nvPicPr>
                  <pic:blipFill>
                    <a:blip r:embed="rId8" r:link="rId9"/>
                    <a:srcRect/>
                    <a:stretch>
                      <a:fillRect/>
                    </a:stretch>
                  </pic:blipFill>
                  <pic:spPr bwMode="auto">
                    <a:xfrm>
                      <a:off x="0" y="0"/>
                      <a:ext cx="3371850" cy="2533650"/>
                    </a:xfrm>
                    <a:prstGeom prst="rect">
                      <a:avLst/>
                    </a:prstGeom>
                    <a:noFill/>
                    <a:ln w="9525">
                      <a:noFill/>
                      <a:miter lim="800000"/>
                      <a:headEnd/>
                      <a:tailEnd/>
                    </a:ln>
                  </pic:spPr>
                </pic:pic>
              </a:graphicData>
            </a:graphic>
          </wp:inline>
        </w:drawing>
      </w:r>
    </w:p>
    <w:p w:rsidR="007469CE" w:rsidRPr="00756178" w:rsidRDefault="007469CE" w:rsidP="007469CE">
      <w:pPr>
        <w:spacing w:after="0"/>
        <w:rPr>
          <w:sz w:val="24"/>
          <w:szCs w:val="24"/>
        </w:rPr>
      </w:pPr>
      <w:r w:rsidRPr="00756178">
        <w:rPr>
          <w:sz w:val="24"/>
          <w:szCs w:val="24"/>
        </w:rPr>
        <w:t xml:space="preserve">Pour info, seule la première de la file a des yeux. Toutes les autres sont aveugles. </w:t>
      </w:r>
    </w:p>
    <w:p w:rsidR="007469CE" w:rsidRDefault="007469CE" w:rsidP="007469CE">
      <w:pPr>
        <w:spacing w:after="0"/>
        <w:rPr>
          <w:sz w:val="24"/>
          <w:szCs w:val="24"/>
        </w:rPr>
      </w:pPr>
      <w:r w:rsidRPr="00756178">
        <w:rPr>
          <w:sz w:val="24"/>
          <w:szCs w:val="24"/>
        </w:rPr>
        <w:t>Evitez quand même de rouler dessus car les poils urticants sont extrêmement volatiles et provoquent conjonctivite, irritation des muqueuses et des voies respiratoires, vomissements et douleurs abdominales, brûlures très graves et nécrose des tissus infectés !</w:t>
      </w:r>
    </w:p>
    <w:p w:rsidR="00756178" w:rsidRPr="00756178" w:rsidRDefault="00756178" w:rsidP="007469CE">
      <w:pPr>
        <w:spacing w:after="0"/>
        <w:rPr>
          <w:sz w:val="24"/>
          <w:szCs w:val="24"/>
        </w:rPr>
      </w:pPr>
    </w:p>
    <w:p w:rsidR="00756178" w:rsidRDefault="007469CE" w:rsidP="007469CE">
      <w:pPr>
        <w:spacing w:after="0"/>
        <w:rPr>
          <w:sz w:val="24"/>
          <w:szCs w:val="24"/>
        </w:rPr>
      </w:pPr>
      <w:r w:rsidRPr="00756178">
        <w:rPr>
          <w:sz w:val="24"/>
          <w:szCs w:val="24"/>
        </w:rPr>
        <w:t xml:space="preserve">Quant à moi, j’ai failli être éjecté par un Sus </w:t>
      </w:r>
      <w:proofErr w:type="spellStart"/>
      <w:r w:rsidRPr="00756178">
        <w:rPr>
          <w:sz w:val="24"/>
          <w:szCs w:val="24"/>
        </w:rPr>
        <w:t>Scrofa</w:t>
      </w:r>
      <w:proofErr w:type="spellEnd"/>
      <w:r w:rsidRPr="00756178">
        <w:rPr>
          <w:sz w:val="24"/>
          <w:szCs w:val="24"/>
        </w:rPr>
        <w:t xml:space="preserve"> solitaire qui m’a coupé la route. Heureusement c’était au 7e km de montée et je ne roulais pas trop vite. </w:t>
      </w:r>
    </w:p>
    <w:p w:rsidR="007469CE" w:rsidRPr="00756178" w:rsidRDefault="007469CE" w:rsidP="007469CE">
      <w:pPr>
        <w:spacing w:after="0"/>
        <w:rPr>
          <w:sz w:val="24"/>
          <w:szCs w:val="24"/>
        </w:rPr>
      </w:pPr>
      <w:r w:rsidRPr="00756178">
        <w:rPr>
          <w:sz w:val="24"/>
          <w:szCs w:val="24"/>
        </w:rPr>
        <w:t>Vous aurez bien noté qu’il m’a cependant fallu être beaucoup plus rapide pour prendre la photo que pour les traversées de chenilles. C’est à ça qu’on reconnait les pros du reportage.</w:t>
      </w:r>
      <w:r w:rsidRPr="00756178">
        <w:rPr>
          <w:noProof/>
          <w:sz w:val="24"/>
          <w:szCs w:val="24"/>
        </w:rPr>
        <w:drawing>
          <wp:inline distT="0" distB="0" distL="0" distR="0">
            <wp:extent cx="6191250" cy="3829050"/>
            <wp:effectExtent l="19050" t="0" r="0" b="0"/>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r:link="rId11"/>
                    <a:srcRect/>
                    <a:stretch>
                      <a:fillRect/>
                    </a:stretch>
                  </pic:blipFill>
                  <pic:spPr bwMode="auto">
                    <a:xfrm>
                      <a:off x="0" y="0"/>
                      <a:ext cx="6191250" cy="3829050"/>
                    </a:xfrm>
                    <a:prstGeom prst="rect">
                      <a:avLst/>
                    </a:prstGeom>
                    <a:noFill/>
                    <a:ln w="9525">
                      <a:noFill/>
                      <a:miter lim="800000"/>
                      <a:headEnd/>
                      <a:tailEnd/>
                    </a:ln>
                  </pic:spPr>
                </pic:pic>
              </a:graphicData>
            </a:graphic>
          </wp:inline>
        </w:drawing>
      </w:r>
    </w:p>
    <w:p w:rsidR="007469CE" w:rsidRPr="00756178" w:rsidRDefault="007469CE" w:rsidP="007469CE">
      <w:pPr>
        <w:spacing w:after="0"/>
        <w:rPr>
          <w:sz w:val="24"/>
          <w:szCs w:val="24"/>
        </w:rPr>
      </w:pPr>
    </w:p>
    <w:p w:rsidR="007469CE" w:rsidRDefault="00110F19" w:rsidP="007469CE">
      <w:pPr>
        <w:spacing w:after="0"/>
        <w:rPr>
          <w:sz w:val="24"/>
          <w:szCs w:val="24"/>
        </w:rPr>
      </w:pPr>
      <w:r>
        <w:rPr>
          <w:sz w:val="24"/>
          <w:szCs w:val="24"/>
        </w:rPr>
        <w:t>La veille, au campement, maître goupil était venu nous rendre visite, se rapprochant progressivement pour croquer les os de poulet que nous lui lancions, grimpant aux arbres pour attraper quelques morceaux !</w:t>
      </w:r>
    </w:p>
    <w:p w:rsidR="00110F19" w:rsidRDefault="00110F19" w:rsidP="00110F19">
      <w:pPr>
        <w:spacing w:after="0"/>
        <w:jc w:val="center"/>
        <w:rPr>
          <w:sz w:val="24"/>
          <w:szCs w:val="24"/>
        </w:rPr>
      </w:pPr>
      <w:r>
        <w:rPr>
          <w:noProof/>
        </w:rPr>
        <w:drawing>
          <wp:inline distT="0" distB="0" distL="0" distR="0">
            <wp:extent cx="4087485" cy="3240000"/>
            <wp:effectExtent l="19050" t="0" r="8265" b="0"/>
            <wp:docPr id="93" name="Image 93" descr="Re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nard"/>
                    <pic:cNvPicPr>
                      <a:picLocks noChangeAspect="1" noChangeArrowheads="1"/>
                    </pic:cNvPicPr>
                  </pic:nvPicPr>
                  <pic:blipFill>
                    <a:blip r:embed="rId12"/>
                    <a:srcRect/>
                    <a:stretch>
                      <a:fillRect/>
                    </a:stretch>
                  </pic:blipFill>
                  <pic:spPr bwMode="auto">
                    <a:xfrm>
                      <a:off x="0" y="0"/>
                      <a:ext cx="4087485" cy="3240000"/>
                    </a:xfrm>
                    <a:prstGeom prst="rect">
                      <a:avLst/>
                    </a:prstGeom>
                    <a:noFill/>
                    <a:ln w="9525">
                      <a:noFill/>
                      <a:miter lim="800000"/>
                      <a:headEnd/>
                      <a:tailEnd/>
                    </a:ln>
                  </pic:spPr>
                </pic:pic>
              </a:graphicData>
            </a:graphic>
          </wp:inline>
        </w:drawing>
      </w:r>
    </w:p>
    <w:p w:rsidR="00110F19" w:rsidRPr="00756178" w:rsidRDefault="00110F19" w:rsidP="007469CE">
      <w:pPr>
        <w:spacing w:after="0"/>
        <w:rPr>
          <w:sz w:val="24"/>
          <w:szCs w:val="24"/>
        </w:rPr>
      </w:pPr>
    </w:p>
    <w:p w:rsidR="007469CE" w:rsidRPr="00756178" w:rsidRDefault="007469CE" w:rsidP="007469CE">
      <w:pPr>
        <w:spacing w:after="0"/>
        <w:rPr>
          <w:sz w:val="24"/>
          <w:szCs w:val="24"/>
        </w:rPr>
      </w:pPr>
      <w:r w:rsidRPr="00756178">
        <w:rPr>
          <w:sz w:val="24"/>
          <w:szCs w:val="24"/>
        </w:rPr>
        <w:t xml:space="preserve">La suite est un pur régal : Passé le col, on bascule sur le versant sud. </w:t>
      </w:r>
      <w:r w:rsidR="00756178">
        <w:rPr>
          <w:sz w:val="24"/>
          <w:szCs w:val="24"/>
        </w:rPr>
        <w:t>Un petit tronçon légèrement cafouilleux, pour respecter la tradition. Puis, l</w:t>
      </w:r>
      <w:r w:rsidRPr="00756178">
        <w:rPr>
          <w:sz w:val="24"/>
          <w:szCs w:val="24"/>
        </w:rPr>
        <w:t xml:space="preserve">e passage au pied de la </w:t>
      </w:r>
      <w:proofErr w:type="spellStart"/>
      <w:r w:rsidRPr="00756178">
        <w:rPr>
          <w:sz w:val="24"/>
          <w:szCs w:val="24"/>
        </w:rPr>
        <w:t>Osqueta</w:t>
      </w:r>
      <w:proofErr w:type="spellEnd"/>
      <w:r w:rsidRPr="00756178">
        <w:rPr>
          <w:sz w:val="24"/>
          <w:szCs w:val="24"/>
        </w:rPr>
        <w:t xml:space="preserve"> sur plus d’un km, est quasiment hallucinant (c’est de plus en plus difficile de trouver des superlatifs mais dans le cas présent, </w:t>
      </w:r>
      <w:r w:rsidR="00756178" w:rsidRPr="00756178">
        <w:rPr>
          <w:sz w:val="24"/>
          <w:szCs w:val="24"/>
        </w:rPr>
        <w:t>c’est</w:t>
      </w:r>
      <w:r w:rsidRPr="00756178">
        <w:rPr>
          <w:sz w:val="24"/>
          <w:szCs w:val="24"/>
        </w:rPr>
        <w:t xml:space="preserve"> justifié !). Vous serez sur une autre planète. En faisant face à la vallée, vous saurez ce que veut dire être dos au mur !</w:t>
      </w:r>
    </w:p>
    <w:p w:rsidR="007469CE" w:rsidRDefault="007469CE" w:rsidP="007469CE">
      <w:pPr>
        <w:spacing w:after="0"/>
        <w:rPr>
          <w:sz w:val="24"/>
          <w:szCs w:val="24"/>
        </w:rPr>
      </w:pPr>
      <w:r w:rsidRPr="00756178">
        <w:rPr>
          <w:sz w:val="24"/>
          <w:szCs w:val="24"/>
        </w:rPr>
        <w:t xml:space="preserve">Quand je suis passé, j’avais enfilé la petite laine et le </w:t>
      </w:r>
      <w:proofErr w:type="spellStart"/>
      <w:r w:rsidRPr="00756178">
        <w:rPr>
          <w:sz w:val="24"/>
          <w:szCs w:val="24"/>
        </w:rPr>
        <w:t>kway</w:t>
      </w:r>
      <w:proofErr w:type="spellEnd"/>
      <w:r w:rsidRPr="00756178">
        <w:rPr>
          <w:sz w:val="24"/>
          <w:szCs w:val="24"/>
        </w:rPr>
        <w:t xml:space="preserve"> mais, par temps chaud, </w:t>
      </w:r>
      <w:r w:rsidR="00756178">
        <w:rPr>
          <w:sz w:val="24"/>
          <w:szCs w:val="24"/>
        </w:rPr>
        <w:t xml:space="preserve">comme cela arrive en juin, </w:t>
      </w:r>
      <w:r w:rsidRPr="00756178">
        <w:rPr>
          <w:sz w:val="24"/>
          <w:szCs w:val="24"/>
        </w:rPr>
        <w:t xml:space="preserve">vous pouvez faire cuire un œuf sur le porte-bagage. Encore faudra-t-il avoir emporté un œuf cru, ce qui à vtt est plutôt étrange. </w:t>
      </w:r>
      <w:r w:rsidR="00756178">
        <w:rPr>
          <w:sz w:val="24"/>
          <w:szCs w:val="24"/>
        </w:rPr>
        <w:t>Mais d</w:t>
      </w:r>
      <w:r w:rsidRPr="00756178">
        <w:rPr>
          <w:sz w:val="24"/>
          <w:szCs w:val="24"/>
        </w:rPr>
        <w:t>ans ce cas, n’oubliez pas le sel, ce serait dommage.</w:t>
      </w:r>
    </w:p>
    <w:p w:rsidR="00110F19" w:rsidRDefault="00110F19" w:rsidP="007469CE">
      <w:pPr>
        <w:spacing w:after="0"/>
        <w:rPr>
          <w:sz w:val="24"/>
          <w:szCs w:val="24"/>
        </w:rPr>
      </w:pPr>
    </w:p>
    <w:p w:rsidR="00110F19" w:rsidRDefault="00110F19" w:rsidP="00110F19">
      <w:pPr>
        <w:spacing w:after="0"/>
        <w:jc w:val="center"/>
        <w:rPr>
          <w:sz w:val="24"/>
          <w:szCs w:val="24"/>
        </w:rPr>
      </w:pPr>
      <w:r>
        <w:rPr>
          <w:noProof/>
          <w:sz w:val="24"/>
          <w:szCs w:val="24"/>
        </w:rPr>
        <w:drawing>
          <wp:inline distT="0" distB="0" distL="0" distR="0">
            <wp:extent cx="2028000" cy="3600000"/>
            <wp:effectExtent l="19050" t="0" r="0" b="0"/>
            <wp:docPr id="92" name="Image 92" descr="C:\Users\Marc\Documents\Marc perso\Photos Osqueta\P1080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Marc\Documents\Marc perso\Photos Osqueta\P1080842.JPG"/>
                    <pic:cNvPicPr>
                      <a:picLocks noChangeAspect="1" noChangeArrowheads="1"/>
                    </pic:cNvPicPr>
                  </pic:nvPicPr>
                  <pic:blipFill>
                    <a:blip r:embed="rId13" cstate="print"/>
                    <a:srcRect/>
                    <a:stretch>
                      <a:fillRect/>
                    </a:stretch>
                  </pic:blipFill>
                  <pic:spPr bwMode="auto">
                    <a:xfrm>
                      <a:off x="0" y="0"/>
                      <a:ext cx="2028000" cy="3600000"/>
                    </a:xfrm>
                    <a:prstGeom prst="rect">
                      <a:avLst/>
                    </a:prstGeom>
                    <a:noFill/>
                    <a:ln w="9525">
                      <a:noFill/>
                      <a:miter lim="800000"/>
                      <a:headEnd/>
                      <a:tailEnd/>
                    </a:ln>
                  </pic:spPr>
                </pic:pic>
              </a:graphicData>
            </a:graphic>
          </wp:inline>
        </w:drawing>
      </w:r>
    </w:p>
    <w:p w:rsidR="00475BB8" w:rsidRPr="00756178" w:rsidRDefault="00475BB8" w:rsidP="007469CE">
      <w:pPr>
        <w:spacing w:after="0"/>
        <w:rPr>
          <w:sz w:val="24"/>
          <w:szCs w:val="24"/>
        </w:rPr>
      </w:pPr>
    </w:p>
    <w:p w:rsidR="007469CE" w:rsidRPr="00756178" w:rsidRDefault="007469CE" w:rsidP="007469CE">
      <w:pPr>
        <w:spacing w:after="0"/>
        <w:rPr>
          <w:sz w:val="24"/>
          <w:szCs w:val="24"/>
        </w:rPr>
      </w:pPr>
      <w:r w:rsidRPr="00756178">
        <w:rPr>
          <w:sz w:val="24"/>
          <w:szCs w:val="24"/>
        </w:rPr>
        <w:t xml:space="preserve">Avec beaucoup d’attention, vous aurez peut-être le privilège, comme ma moitié, d’apercevoir le </w:t>
      </w:r>
      <w:r w:rsidR="00475BB8">
        <w:rPr>
          <w:sz w:val="24"/>
          <w:szCs w:val="24"/>
        </w:rPr>
        <w:t>splendide « oiseau papillon »</w:t>
      </w:r>
      <w:r w:rsidRPr="00756178">
        <w:rPr>
          <w:sz w:val="24"/>
          <w:szCs w:val="24"/>
        </w:rPr>
        <w:t xml:space="preserve"> </w:t>
      </w:r>
      <w:proofErr w:type="spellStart"/>
      <w:r w:rsidRPr="00756178">
        <w:rPr>
          <w:rStyle w:val="st"/>
          <w:sz w:val="24"/>
          <w:szCs w:val="24"/>
        </w:rPr>
        <w:t>Tichodroma</w:t>
      </w:r>
      <w:proofErr w:type="spellEnd"/>
      <w:r w:rsidRPr="00756178">
        <w:rPr>
          <w:rStyle w:val="st"/>
          <w:sz w:val="24"/>
          <w:szCs w:val="24"/>
        </w:rPr>
        <w:t xml:space="preserve"> </w:t>
      </w:r>
      <w:proofErr w:type="spellStart"/>
      <w:r w:rsidRPr="00756178">
        <w:rPr>
          <w:rStyle w:val="st"/>
          <w:sz w:val="24"/>
          <w:szCs w:val="24"/>
        </w:rPr>
        <w:t>muraria</w:t>
      </w:r>
      <w:proofErr w:type="spellEnd"/>
      <w:r w:rsidRPr="00756178">
        <w:rPr>
          <w:rStyle w:val="st"/>
          <w:sz w:val="24"/>
          <w:szCs w:val="24"/>
        </w:rPr>
        <w:t xml:space="preserve">. En français </w:t>
      </w:r>
      <w:r w:rsidRPr="00756178">
        <w:rPr>
          <w:sz w:val="24"/>
          <w:szCs w:val="24"/>
        </w:rPr>
        <w:t xml:space="preserve">Tichodrome- Echelette, en Castillan </w:t>
      </w:r>
      <w:proofErr w:type="spellStart"/>
      <w:r w:rsidRPr="00756178">
        <w:rPr>
          <w:sz w:val="24"/>
          <w:szCs w:val="24"/>
        </w:rPr>
        <w:t>Treparriscos</w:t>
      </w:r>
      <w:proofErr w:type="spellEnd"/>
      <w:r w:rsidRPr="00756178">
        <w:rPr>
          <w:sz w:val="24"/>
          <w:szCs w:val="24"/>
        </w:rPr>
        <w:t>.  Trop beau !</w:t>
      </w:r>
    </w:p>
    <w:p w:rsidR="007469CE" w:rsidRPr="00756178" w:rsidRDefault="007469CE" w:rsidP="007469CE">
      <w:pPr>
        <w:spacing w:after="0"/>
        <w:jc w:val="center"/>
        <w:rPr>
          <w:sz w:val="24"/>
          <w:szCs w:val="24"/>
        </w:rPr>
      </w:pPr>
      <w:r w:rsidRPr="00756178">
        <w:rPr>
          <w:noProof/>
          <w:sz w:val="24"/>
          <w:szCs w:val="24"/>
        </w:rPr>
        <w:drawing>
          <wp:inline distT="0" distB="0" distL="0" distR="0">
            <wp:extent cx="1905000" cy="2543175"/>
            <wp:effectExtent l="19050" t="0" r="0" b="0"/>
            <wp:docPr id="5" name="Image 5" descr="Tichodrome éche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chodrome échelette"/>
                    <pic:cNvPicPr>
                      <a:picLocks noChangeAspect="1" noChangeArrowheads="1"/>
                    </pic:cNvPicPr>
                  </pic:nvPicPr>
                  <pic:blipFill>
                    <a:blip r:embed="rId14" r:link="rId15"/>
                    <a:srcRect/>
                    <a:stretch>
                      <a:fillRect/>
                    </a:stretch>
                  </pic:blipFill>
                  <pic:spPr bwMode="auto">
                    <a:xfrm>
                      <a:off x="0" y="0"/>
                      <a:ext cx="1905000" cy="2543175"/>
                    </a:xfrm>
                    <a:prstGeom prst="rect">
                      <a:avLst/>
                    </a:prstGeom>
                    <a:noFill/>
                    <a:ln w="9525">
                      <a:noFill/>
                      <a:miter lim="800000"/>
                      <a:headEnd/>
                      <a:tailEnd/>
                    </a:ln>
                  </pic:spPr>
                </pic:pic>
              </a:graphicData>
            </a:graphic>
          </wp:inline>
        </w:drawing>
      </w:r>
      <w:r w:rsidRPr="00756178">
        <w:rPr>
          <w:sz w:val="24"/>
          <w:szCs w:val="24"/>
        </w:rPr>
        <w:t xml:space="preserve"> </w:t>
      </w:r>
    </w:p>
    <w:p w:rsidR="007469CE" w:rsidRPr="00756178" w:rsidRDefault="007469CE" w:rsidP="007469CE">
      <w:pPr>
        <w:spacing w:after="0"/>
        <w:jc w:val="center"/>
        <w:rPr>
          <w:sz w:val="24"/>
          <w:szCs w:val="24"/>
        </w:rPr>
      </w:pPr>
      <w:r w:rsidRPr="00756178">
        <w:rPr>
          <w:noProof/>
          <w:sz w:val="24"/>
          <w:szCs w:val="24"/>
        </w:rPr>
        <w:drawing>
          <wp:inline distT="0" distB="0" distL="0" distR="0">
            <wp:extent cx="5257800" cy="1971675"/>
            <wp:effectExtent l="19050" t="0" r="0" b="0"/>
            <wp:docPr id="6" name="Image 6" descr="tichodrome-p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hodrome-pano"/>
                    <pic:cNvPicPr>
                      <a:picLocks noChangeAspect="1" noChangeArrowheads="1"/>
                    </pic:cNvPicPr>
                  </pic:nvPicPr>
                  <pic:blipFill>
                    <a:blip r:embed="rId16" r:link="rId17"/>
                    <a:srcRect/>
                    <a:stretch>
                      <a:fillRect/>
                    </a:stretch>
                  </pic:blipFill>
                  <pic:spPr bwMode="auto">
                    <a:xfrm>
                      <a:off x="0" y="0"/>
                      <a:ext cx="5257800" cy="1971675"/>
                    </a:xfrm>
                    <a:prstGeom prst="rect">
                      <a:avLst/>
                    </a:prstGeom>
                    <a:noFill/>
                    <a:ln w="9525">
                      <a:noFill/>
                      <a:miter lim="800000"/>
                      <a:headEnd/>
                      <a:tailEnd/>
                    </a:ln>
                  </pic:spPr>
                </pic:pic>
              </a:graphicData>
            </a:graphic>
          </wp:inline>
        </w:drawing>
      </w:r>
    </w:p>
    <w:p w:rsidR="007469CE" w:rsidRPr="00756178" w:rsidRDefault="007469CE" w:rsidP="007469CE">
      <w:pPr>
        <w:spacing w:after="0"/>
        <w:rPr>
          <w:sz w:val="24"/>
          <w:szCs w:val="24"/>
        </w:rPr>
      </w:pPr>
    </w:p>
    <w:p w:rsidR="00475BB8" w:rsidRDefault="007469CE" w:rsidP="007469CE">
      <w:pPr>
        <w:spacing w:after="0"/>
        <w:rPr>
          <w:sz w:val="24"/>
          <w:szCs w:val="24"/>
        </w:rPr>
      </w:pPr>
      <w:r w:rsidRPr="00756178">
        <w:rPr>
          <w:sz w:val="24"/>
          <w:szCs w:val="24"/>
        </w:rPr>
        <w:t>La perspective sur cette « vire à bicyclette » pourra</w:t>
      </w:r>
      <w:r w:rsidR="0094617D">
        <w:rPr>
          <w:sz w:val="24"/>
          <w:szCs w:val="24"/>
        </w:rPr>
        <w:t>it</w:t>
      </w:r>
      <w:r w:rsidRPr="00756178">
        <w:rPr>
          <w:sz w:val="24"/>
          <w:szCs w:val="24"/>
        </w:rPr>
        <w:t xml:space="preserve"> même devenir angoissante,  jusqu’à voir surgir la porte de sortie, spectaculaire encoche dans la falaise.</w:t>
      </w:r>
    </w:p>
    <w:p w:rsidR="007469CE" w:rsidRDefault="007469CE" w:rsidP="007469CE">
      <w:pPr>
        <w:spacing w:after="0"/>
        <w:rPr>
          <w:sz w:val="24"/>
          <w:szCs w:val="24"/>
        </w:rPr>
      </w:pPr>
      <w:r w:rsidRPr="00756178">
        <w:rPr>
          <w:sz w:val="24"/>
          <w:szCs w:val="24"/>
        </w:rPr>
        <w:t xml:space="preserve">Mais ce n’est pas fini : Un sentier </w:t>
      </w:r>
      <w:proofErr w:type="spellStart"/>
      <w:r w:rsidRPr="00756178">
        <w:rPr>
          <w:sz w:val="24"/>
          <w:szCs w:val="24"/>
        </w:rPr>
        <w:t>trialisant</w:t>
      </w:r>
      <w:proofErr w:type="spellEnd"/>
      <w:r w:rsidRPr="00756178">
        <w:rPr>
          <w:sz w:val="24"/>
          <w:szCs w:val="24"/>
        </w:rPr>
        <w:t xml:space="preserve"> sur 4 km, traversant le décor somptueux que l’on a surplombé pendant la montée</w:t>
      </w:r>
      <w:r w:rsidR="00475BB8">
        <w:rPr>
          <w:sz w:val="24"/>
          <w:szCs w:val="24"/>
        </w:rPr>
        <w:t xml:space="preserve"> et un village abandonné riche d’Histoire</w:t>
      </w:r>
      <w:r w:rsidRPr="00756178">
        <w:rPr>
          <w:sz w:val="24"/>
          <w:szCs w:val="24"/>
        </w:rPr>
        <w:t>, nous ramène au village où nous attend</w:t>
      </w:r>
      <w:r w:rsidR="00BB0576">
        <w:rPr>
          <w:sz w:val="24"/>
          <w:szCs w:val="24"/>
        </w:rPr>
        <w:t xml:space="preserve">ent, chez l’aubergiste, </w:t>
      </w:r>
      <w:r w:rsidRPr="00756178">
        <w:rPr>
          <w:sz w:val="24"/>
          <w:szCs w:val="24"/>
        </w:rPr>
        <w:t xml:space="preserve"> le </w:t>
      </w:r>
      <w:proofErr w:type="gramStart"/>
      <w:r w:rsidRPr="00756178">
        <w:rPr>
          <w:sz w:val="24"/>
          <w:szCs w:val="24"/>
        </w:rPr>
        <w:t>demi bien</w:t>
      </w:r>
      <w:proofErr w:type="gramEnd"/>
      <w:r w:rsidRPr="00756178">
        <w:rPr>
          <w:sz w:val="24"/>
          <w:szCs w:val="24"/>
        </w:rPr>
        <w:t xml:space="preserve"> frais et un repas</w:t>
      </w:r>
      <w:r w:rsidR="00F630A8">
        <w:rPr>
          <w:sz w:val="24"/>
          <w:szCs w:val="24"/>
        </w:rPr>
        <w:t>,</w:t>
      </w:r>
      <w:r w:rsidRPr="00756178">
        <w:rPr>
          <w:sz w:val="24"/>
          <w:szCs w:val="24"/>
        </w:rPr>
        <w:t xml:space="preserve"> aux petits oignons.</w:t>
      </w:r>
    </w:p>
    <w:p w:rsidR="0099048E" w:rsidRDefault="0099048E" w:rsidP="007469CE">
      <w:pPr>
        <w:spacing w:after="0"/>
        <w:rPr>
          <w:sz w:val="24"/>
          <w:szCs w:val="24"/>
        </w:rPr>
      </w:pPr>
    </w:p>
    <w:p w:rsidR="0099048E" w:rsidRPr="00756178" w:rsidRDefault="0099048E" w:rsidP="007469CE">
      <w:pPr>
        <w:spacing w:after="0"/>
        <w:rPr>
          <w:sz w:val="24"/>
          <w:szCs w:val="24"/>
        </w:rPr>
      </w:pPr>
      <w:r>
        <w:rPr>
          <w:sz w:val="24"/>
          <w:szCs w:val="24"/>
        </w:rPr>
        <w:t xml:space="preserve">Pour ceux qui voudraient venir en famille, on peut coordonner ce parcours avec des marcheurs qui font un circuit plus court en sens inverse. C’est ce que nous avons fait pour nous retrouver à l’heure du piquenique au niveau de la brèche. D’autres </w:t>
      </w:r>
      <w:proofErr w:type="spellStart"/>
      <w:r>
        <w:rPr>
          <w:sz w:val="24"/>
          <w:szCs w:val="24"/>
        </w:rPr>
        <w:t>randos</w:t>
      </w:r>
      <w:proofErr w:type="spellEnd"/>
      <w:r>
        <w:rPr>
          <w:sz w:val="24"/>
          <w:szCs w:val="24"/>
        </w:rPr>
        <w:t xml:space="preserve"> peuvent être ainsi préparées.</w:t>
      </w:r>
    </w:p>
    <w:p w:rsidR="00000000" w:rsidRDefault="0099048E" w:rsidP="007469CE">
      <w:pPr>
        <w:spacing w:after="0"/>
        <w:rPr>
          <w:sz w:val="24"/>
          <w:szCs w:val="24"/>
        </w:rPr>
      </w:pPr>
      <w:r>
        <w:rPr>
          <w:sz w:val="24"/>
          <w:szCs w:val="24"/>
        </w:rPr>
        <w:t xml:space="preserve">L’auberge du village est accueillante  et propose un superbe dîner à 18€ et la demi-pension à 55. Nous avons posé le </w:t>
      </w:r>
      <w:proofErr w:type="spellStart"/>
      <w:r>
        <w:rPr>
          <w:sz w:val="24"/>
          <w:szCs w:val="24"/>
        </w:rPr>
        <w:t>ccar</w:t>
      </w:r>
      <w:proofErr w:type="spellEnd"/>
      <w:r>
        <w:rPr>
          <w:sz w:val="24"/>
          <w:szCs w:val="24"/>
        </w:rPr>
        <w:t xml:space="preserve"> quelques centaines de mètres après les maisons pour  passer la nuit. Tranquillité assurée.</w:t>
      </w:r>
    </w:p>
    <w:p w:rsidR="0099048E" w:rsidRPr="00756178" w:rsidRDefault="0099048E" w:rsidP="007469CE">
      <w:pPr>
        <w:spacing w:after="0"/>
        <w:rPr>
          <w:sz w:val="24"/>
          <w:szCs w:val="24"/>
        </w:rPr>
      </w:pPr>
    </w:p>
    <w:sectPr w:rsidR="0099048E" w:rsidRPr="00756178" w:rsidSect="007561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469CE"/>
    <w:rsid w:val="00110F19"/>
    <w:rsid w:val="00475BB8"/>
    <w:rsid w:val="007469CE"/>
    <w:rsid w:val="00756178"/>
    <w:rsid w:val="008223E4"/>
    <w:rsid w:val="00840991"/>
    <w:rsid w:val="0094617D"/>
    <w:rsid w:val="0099048E"/>
    <w:rsid w:val="00BB0576"/>
    <w:rsid w:val="00F630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7469CE"/>
  </w:style>
  <w:style w:type="paragraph" w:styleId="Textedebulles">
    <w:name w:val="Balloon Text"/>
    <w:basedOn w:val="Normal"/>
    <w:link w:val="TextedebullesCar"/>
    <w:uiPriority w:val="99"/>
    <w:semiHidden/>
    <w:unhideWhenUsed/>
    <w:rsid w:val="007469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6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6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http://gerard-navizet.fr/site/images/galeries/tichodrome-pano.jpg" TargetMode="Externa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http://biologie.ens-lyon.fr/ressources/Biodiversite/Documents/image-de-la-semaine/2011/semaine-39-26-09-2011/images/Vautour-fauve1.JPG" TargetMode="External"/><Relationship Id="rId11" Type="http://schemas.openxmlformats.org/officeDocument/2006/relationships/image" Target="http://static.yabiladi.com/files/articles/a889af0be0249c5e3d1e98455ec56a4b.jpg" TargetMode="External"/><Relationship Id="rId5" Type="http://schemas.openxmlformats.org/officeDocument/2006/relationships/image" Target="media/image2.jpeg"/><Relationship Id="rId15" Type="http://schemas.openxmlformats.org/officeDocument/2006/relationships/image" Target="http://rene.dumoulin.oiseaux.net/images/tichodrome.echelette.redu.1p.jpg"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http://conseils-veto.com/wp-content/uploads/2013/04/chenilles-processionnaires.jpg" TargetMode="External"/><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663</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9</cp:revision>
  <dcterms:created xsi:type="dcterms:W3CDTF">2016-04-01T14:14:00Z</dcterms:created>
  <dcterms:modified xsi:type="dcterms:W3CDTF">2016-04-01T15:22:00Z</dcterms:modified>
</cp:coreProperties>
</file>